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B86B" w14:textId="77777777" w:rsidR="00C357A0" w:rsidRPr="00F16310" w:rsidRDefault="00C357A0" w:rsidP="00C357A0">
      <w:pPr>
        <w:rPr>
          <w:rFonts w:ascii="Arial" w:hAnsi="Arial" w:cs="Arial"/>
          <w:sz w:val="18"/>
          <w:szCs w:val="18"/>
        </w:rPr>
      </w:pPr>
      <w:r w:rsidRPr="00C357A0">
        <w:rPr>
          <w:rFonts w:ascii="Arial" w:hAnsi="Arial" w:cs="Arial"/>
          <w:sz w:val="18"/>
          <w:szCs w:val="18"/>
        </w:rPr>
        <w:t xml:space="preserve">VYHLÁSENIE O OCHRANE SÚKROMIA – Iné [odosielatelia a príjemcovia korešpondencie] </w:t>
      </w:r>
      <w:r w:rsidRPr="00F16310">
        <w:rPr>
          <w:rFonts w:ascii="Arial" w:hAnsi="Arial" w:cs="Arial"/>
          <w:sz w:val="18"/>
          <w:szCs w:val="18"/>
        </w:rPr>
        <w:t xml:space="preserve">ŠPORT PRESS, s.r.o., </w:t>
      </w:r>
      <w:proofErr w:type="spellStart"/>
      <w:r w:rsidRPr="00F16310">
        <w:rPr>
          <w:rFonts w:ascii="Arial" w:hAnsi="Arial" w:cs="Arial"/>
          <w:sz w:val="18"/>
          <w:szCs w:val="18"/>
        </w:rPr>
        <w:t>Francisciho</w:t>
      </w:r>
      <w:proofErr w:type="spellEnd"/>
      <w:r w:rsidRPr="00F16310">
        <w:rPr>
          <w:rFonts w:ascii="Arial" w:hAnsi="Arial" w:cs="Arial"/>
          <w:sz w:val="18"/>
          <w:szCs w:val="18"/>
        </w:rPr>
        <w:t xml:space="preserve"> 4, 811 08 Bratislava, IČO: 31330789, Obchodnom registri Mestského súdu Bratislava III., Oddiel: </w:t>
      </w:r>
      <w:proofErr w:type="spellStart"/>
      <w:r w:rsidRPr="00F16310">
        <w:rPr>
          <w:rFonts w:ascii="Arial" w:hAnsi="Arial" w:cs="Arial"/>
          <w:sz w:val="18"/>
          <w:szCs w:val="18"/>
        </w:rPr>
        <w:t>Sro</w:t>
      </w:r>
      <w:proofErr w:type="spellEnd"/>
      <w:r w:rsidRPr="00F16310">
        <w:rPr>
          <w:rFonts w:ascii="Arial" w:hAnsi="Arial" w:cs="Arial"/>
          <w:sz w:val="18"/>
          <w:szCs w:val="18"/>
        </w:rPr>
        <w:t>, Vložka číslo: 3349/B, (ďalej len 'ŠPORT PRESS, s.r.o.')</w:t>
      </w:r>
    </w:p>
    <w:p w14:paraId="78775372" w14:textId="1A9FC188" w:rsidR="00C357A0" w:rsidRPr="00C357A0" w:rsidRDefault="00C357A0" w:rsidP="00C357A0">
      <w:pPr>
        <w:rPr>
          <w:rFonts w:ascii="Arial" w:hAnsi="Arial" w:cs="Arial"/>
          <w:b/>
          <w:bCs/>
          <w:sz w:val="20"/>
          <w:szCs w:val="20"/>
        </w:rPr>
      </w:pPr>
      <w:r w:rsidRPr="00C357A0">
        <w:rPr>
          <w:rFonts w:ascii="Arial" w:hAnsi="Arial" w:cs="Arial"/>
          <w:b/>
          <w:bCs/>
          <w:sz w:val="20"/>
          <w:szCs w:val="20"/>
        </w:rPr>
        <w:t>VYHLÁSENIE O OCHRANE SÚKROMIA</w:t>
      </w:r>
      <w:r w:rsidRPr="00C357A0">
        <w:rPr>
          <w:rFonts w:ascii="Arial" w:hAnsi="Arial" w:cs="Arial"/>
          <w:b/>
          <w:bCs/>
          <w:sz w:val="20"/>
          <w:szCs w:val="20"/>
        </w:rPr>
        <w:br/>
        <w:t>Iné [odosielatelia a príjemcovia korešpondencie]</w:t>
      </w:r>
    </w:p>
    <w:p w14:paraId="14C92983" w14:textId="3A937A7D" w:rsidR="00C357A0" w:rsidRPr="00C357A0" w:rsidRDefault="00C357A0" w:rsidP="00C357A0">
      <w:pPr>
        <w:rPr>
          <w:rFonts w:ascii="Arial" w:hAnsi="Arial" w:cs="Arial"/>
          <w:sz w:val="20"/>
          <w:szCs w:val="20"/>
        </w:rPr>
      </w:pPr>
      <w:r w:rsidRPr="00C357A0">
        <w:rPr>
          <w:rFonts w:ascii="Arial" w:hAnsi="Arial" w:cs="Arial"/>
          <w:sz w:val="20"/>
          <w:szCs w:val="20"/>
        </w:rPr>
        <w:t xml:space="preserve">V </w:t>
      </w:r>
      <w:r w:rsidR="00F16310">
        <w:rPr>
          <w:rFonts w:ascii="Arial" w:hAnsi="Arial" w:cs="Arial"/>
          <w:sz w:val="20"/>
          <w:szCs w:val="20"/>
        </w:rPr>
        <w:t xml:space="preserve">ŠPORT PRESS, </w:t>
      </w:r>
      <w:proofErr w:type="spellStart"/>
      <w:r w:rsidR="00F16310">
        <w:rPr>
          <w:rFonts w:ascii="Arial" w:hAnsi="Arial" w:cs="Arial"/>
          <w:sz w:val="20"/>
          <w:szCs w:val="20"/>
        </w:rPr>
        <w:t>s.r.o.</w:t>
      </w:r>
      <w:r w:rsidRPr="00C357A0">
        <w:rPr>
          <w:rFonts w:ascii="Arial" w:hAnsi="Arial" w:cs="Arial"/>
          <w:sz w:val="20"/>
          <w:szCs w:val="20"/>
        </w:rPr>
        <w:t>rešpektujeme</w:t>
      </w:r>
      <w:proofErr w:type="spellEnd"/>
      <w:r w:rsidRPr="00C357A0">
        <w:rPr>
          <w:rFonts w:ascii="Arial" w:hAnsi="Arial" w:cs="Arial"/>
          <w:sz w:val="20"/>
          <w:szCs w:val="20"/>
        </w:rPr>
        <w:t xml:space="preserv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044A4C0D"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C357A0" w:rsidRPr="00C357A0" w14:paraId="17B47623" w14:textId="77777777" w:rsidTr="00C357A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15450D0" w14:textId="77777777" w:rsidR="00C357A0" w:rsidRPr="00C357A0" w:rsidRDefault="00C357A0" w:rsidP="00C357A0">
            <w:pPr>
              <w:rPr>
                <w:rFonts w:ascii="Arial" w:hAnsi="Arial" w:cs="Arial"/>
                <w:sz w:val="20"/>
                <w:szCs w:val="20"/>
              </w:rPr>
            </w:pPr>
            <w:r w:rsidRPr="00C357A0">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AACF6FC" w14:textId="77777777" w:rsidR="00C357A0" w:rsidRPr="00C357A0" w:rsidRDefault="00C357A0" w:rsidP="00C357A0">
            <w:pPr>
              <w:rPr>
                <w:rFonts w:ascii="Arial" w:hAnsi="Arial" w:cs="Arial"/>
                <w:sz w:val="20"/>
                <w:szCs w:val="20"/>
              </w:rPr>
            </w:pPr>
            <w:r w:rsidRPr="00C357A0">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88BD699" w14:textId="77777777" w:rsidR="00C357A0" w:rsidRPr="00C357A0" w:rsidRDefault="00C357A0" w:rsidP="00C357A0">
            <w:pPr>
              <w:rPr>
                <w:rFonts w:ascii="Arial" w:hAnsi="Arial" w:cs="Arial"/>
                <w:sz w:val="20"/>
                <w:szCs w:val="20"/>
              </w:rPr>
            </w:pPr>
            <w:r w:rsidRPr="00C357A0">
              <w:rPr>
                <w:rFonts w:ascii="Arial" w:hAnsi="Arial" w:cs="Arial"/>
                <w:b/>
                <w:bCs/>
                <w:sz w:val="20"/>
                <w:szCs w:val="20"/>
              </w:rPr>
              <w:t>Typy osobných údajov</w:t>
            </w:r>
          </w:p>
        </w:tc>
      </w:tr>
      <w:tr w:rsidR="00C357A0" w:rsidRPr="00C357A0" w14:paraId="57B81C18" w14:textId="77777777" w:rsidTr="00C357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24EC4B" w14:textId="77777777" w:rsidR="00C357A0" w:rsidRPr="00C357A0" w:rsidRDefault="00C357A0" w:rsidP="00C357A0">
            <w:pPr>
              <w:rPr>
                <w:rFonts w:ascii="Arial" w:hAnsi="Arial" w:cs="Arial"/>
                <w:sz w:val="20"/>
                <w:szCs w:val="20"/>
              </w:rPr>
            </w:pPr>
            <w:r w:rsidRPr="00C357A0">
              <w:rPr>
                <w:rFonts w:ascii="Arial" w:hAnsi="Arial" w:cs="Arial"/>
                <w:sz w:val="20"/>
                <w:szCs w:val="20"/>
              </w:rPr>
              <w:t>Office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9A8FB" w14:textId="77777777" w:rsidR="00C357A0" w:rsidRPr="00C357A0" w:rsidRDefault="00C357A0" w:rsidP="00C357A0">
            <w:pPr>
              <w:rPr>
                <w:rFonts w:ascii="Arial" w:hAnsi="Arial" w:cs="Arial"/>
                <w:sz w:val="20"/>
                <w:szCs w:val="20"/>
              </w:rPr>
            </w:pPr>
            <w:r w:rsidRPr="00C357A0">
              <w:rPr>
                <w:rFonts w:ascii="Arial" w:hAnsi="Arial" w:cs="Arial"/>
                <w:sz w:val="20"/>
                <w:szCs w:val="20"/>
              </w:rPr>
              <w:t>Evidencia došlej a odoslanej pošty, vedenie registratúrneho denníka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44D59" w14:textId="77777777" w:rsidR="00C357A0" w:rsidRPr="00C357A0" w:rsidRDefault="00C357A0" w:rsidP="00C357A0">
            <w:pPr>
              <w:rPr>
                <w:rFonts w:ascii="Arial" w:hAnsi="Arial" w:cs="Arial"/>
                <w:sz w:val="20"/>
                <w:szCs w:val="20"/>
              </w:rPr>
            </w:pPr>
            <w:r w:rsidRPr="00C357A0">
              <w:rPr>
                <w:rFonts w:ascii="Arial" w:hAnsi="Arial" w:cs="Arial"/>
                <w:sz w:val="20"/>
                <w:szCs w:val="20"/>
              </w:rPr>
              <w:t>Titul, meno, priezvisko alebo názov spoločnosti, adresa doručenia, dátum prijatia alebo odoslania doporučenej zásielky, potvrdenie o prevzatí doporučenej zásielky zamestnancom v registratúrnom denníku</w:t>
            </w:r>
          </w:p>
        </w:tc>
      </w:tr>
    </w:tbl>
    <w:p w14:paraId="4D1A9E42"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Účely spracovávania údajov - Prevádzkovateľ</w:t>
      </w:r>
    </w:p>
    <w:p w14:paraId="11362624" w14:textId="0C677E75" w:rsidR="00C357A0" w:rsidRPr="00C357A0" w:rsidRDefault="00F16310" w:rsidP="00C357A0">
      <w:pPr>
        <w:rPr>
          <w:rFonts w:ascii="Arial" w:hAnsi="Arial" w:cs="Arial"/>
          <w:sz w:val="20"/>
          <w:szCs w:val="20"/>
        </w:rPr>
      </w:pPr>
      <w:r>
        <w:rPr>
          <w:rFonts w:ascii="Arial" w:hAnsi="Arial" w:cs="Arial"/>
          <w:sz w:val="20"/>
          <w:szCs w:val="20"/>
        </w:rPr>
        <w:t xml:space="preserve">ŠPORT PRESS, </w:t>
      </w:r>
      <w:proofErr w:type="spellStart"/>
      <w:r>
        <w:rPr>
          <w:rFonts w:ascii="Arial" w:hAnsi="Arial" w:cs="Arial"/>
          <w:sz w:val="20"/>
          <w:szCs w:val="20"/>
        </w:rPr>
        <w:t>s.r.o.</w:t>
      </w:r>
      <w:r w:rsidR="00C357A0" w:rsidRPr="00C357A0">
        <w:rPr>
          <w:rFonts w:ascii="Arial" w:hAnsi="Arial" w:cs="Arial"/>
          <w:sz w:val="20"/>
          <w:szCs w:val="20"/>
        </w:rPr>
        <w:t>bude</w:t>
      </w:r>
      <w:proofErr w:type="spellEnd"/>
      <w:r w:rsidR="00C357A0" w:rsidRPr="00C357A0">
        <w:rPr>
          <w:rFonts w:ascii="Arial" w:hAnsi="Arial" w:cs="Arial"/>
          <w:sz w:val="20"/>
          <w:szCs w:val="20"/>
        </w:rPr>
        <w:t xml:space="preserv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C357A0" w:rsidRPr="00C357A0" w14:paraId="3E0AB7D7" w14:textId="77777777" w:rsidTr="00C357A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561F696" w14:textId="77777777" w:rsidR="00C357A0" w:rsidRPr="00C357A0" w:rsidRDefault="00C357A0" w:rsidP="00C357A0">
            <w:pPr>
              <w:rPr>
                <w:rFonts w:ascii="Arial" w:hAnsi="Arial" w:cs="Arial"/>
                <w:sz w:val="20"/>
                <w:szCs w:val="20"/>
              </w:rPr>
            </w:pPr>
            <w:r w:rsidRPr="00C357A0">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A3DCB94" w14:textId="77777777" w:rsidR="00C357A0" w:rsidRPr="00C357A0" w:rsidRDefault="00C357A0" w:rsidP="00C357A0">
            <w:pPr>
              <w:rPr>
                <w:rFonts w:ascii="Arial" w:hAnsi="Arial" w:cs="Arial"/>
                <w:sz w:val="20"/>
                <w:szCs w:val="20"/>
              </w:rPr>
            </w:pPr>
            <w:r w:rsidRPr="00C357A0">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FB7ECF8" w14:textId="77777777" w:rsidR="00C357A0" w:rsidRPr="00C357A0" w:rsidRDefault="00C357A0" w:rsidP="00C357A0">
            <w:pPr>
              <w:rPr>
                <w:rFonts w:ascii="Arial" w:hAnsi="Arial" w:cs="Arial"/>
                <w:sz w:val="20"/>
                <w:szCs w:val="20"/>
              </w:rPr>
            </w:pPr>
            <w:r w:rsidRPr="00C357A0">
              <w:rPr>
                <w:rFonts w:ascii="Arial" w:hAnsi="Arial" w:cs="Arial"/>
                <w:b/>
                <w:bCs/>
                <w:sz w:val="20"/>
                <w:szCs w:val="20"/>
              </w:rPr>
              <w:t>Právny základ</w:t>
            </w:r>
          </w:p>
        </w:tc>
      </w:tr>
      <w:tr w:rsidR="00C357A0" w:rsidRPr="00C357A0" w14:paraId="2BD94DF8" w14:textId="77777777" w:rsidTr="00C357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3B9377" w14:textId="77777777" w:rsidR="00C357A0" w:rsidRPr="00C357A0" w:rsidRDefault="00C357A0" w:rsidP="00C357A0">
            <w:pPr>
              <w:rPr>
                <w:rFonts w:ascii="Arial" w:hAnsi="Arial" w:cs="Arial"/>
                <w:sz w:val="20"/>
                <w:szCs w:val="20"/>
              </w:rPr>
            </w:pPr>
            <w:r w:rsidRPr="00C357A0">
              <w:rPr>
                <w:rFonts w:ascii="Arial" w:hAnsi="Arial" w:cs="Arial"/>
                <w:sz w:val="20"/>
                <w:szCs w:val="20"/>
              </w:rPr>
              <w:t>Evidencia došlej a odoslanej pošty, vedenie registratúrneho denníka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50655" w14:textId="77777777" w:rsidR="00C357A0" w:rsidRPr="00C357A0" w:rsidRDefault="00C357A0" w:rsidP="00C357A0">
            <w:pPr>
              <w:rPr>
                <w:rFonts w:ascii="Arial" w:hAnsi="Arial" w:cs="Arial"/>
                <w:sz w:val="20"/>
                <w:szCs w:val="20"/>
              </w:rPr>
            </w:pPr>
            <w:r w:rsidRPr="00C357A0">
              <w:rPr>
                <w:rFonts w:ascii="Arial" w:hAnsi="Arial" w:cs="Arial"/>
                <w:sz w:val="20"/>
                <w:szCs w:val="20"/>
              </w:rPr>
              <w:t>Plnenie povinností prevádzkovateľa v súvislosti so správou registratúry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0DD5E" w14:textId="77777777" w:rsidR="00C357A0" w:rsidRPr="00C357A0" w:rsidRDefault="00C357A0" w:rsidP="00C357A0">
            <w:pPr>
              <w:rPr>
                <w:rFonts w:ascii="Arial" w:hAnsi="Arial" w:cs="Arial"/>
                <w:sz w:val="20"/>
                <w:szCs w:val="20"/>
              </w:rPr>
            </w:pPr>
            <w:r w:rsidRPr="00C357A0">
              <w:rPr>
                <w:rFonts w:ascii="Arial" w:hAnsi="Arial" w:cs="Arial"/>
                <w:sz w:val="20"/>
                <w:szCs w:val="20"/>
              </w:rPr>
              <w:t>- Spracovávanie je nevyhnutné na splnenie zákonnej povinnosti prevádzkovateľa.</w:t>
            </w:r>
          </w:p>
        </w:tc>
      </w:tr>
    </w:tbl>
    <w:p w14:paraId="4A90EF72" w14:textId="77777777" w:rsidR="00C357A0" w:rsidRPr="00C357A0" w:rsidRDefault="00C357A0" w:rsidP="00C357A0">
      <w:pPr>
        <w:rPr>
          <w:rFonts w:ascii="Arial" w:hAnsi="Arial" w:cs="Arial"/>
          <w:sz w:val="20"/>
          <w:szCs w:val="20"/>
        </w:rPr>
      </w:pPr>
      <w:r w:rsidRPr="00C357A0">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6792"/>
      </w:tblGrid>
      <w:tr w:rsidR="00C357A0" w:rsidRPr="00C357A0" w14:paraId="6BF17FC5" w14:textId="77777777" w:rsidTr="00C357A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53EC5C7" w14:textId="77777777" w:rsidR="00C357A0" w:rsidRPr="00C357A0" w:rsidRDefault="00C357A0" w:rsidP="00C357A0">
            <w:pPr>
              <w:rPr>
                <w:rFonts w:ascii="Arial" w:hAnsi="Arial" w:cs="Arial"/>
                <w:sz w:val="20"/>
                <w:szCs w:val="20"/>
              </w:rPr>
            </w:pPr>
            <w:r w:rsidRPr="00C357A0">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44362335" w14:textId="77777777" w:rsidR="00C357A0" w:rsidRPr="00C357A0" w:rsidRDefault="00C357A0" w:rsidP="00C357A0">
            <w:pPr>
              <w:rPr>
                <w:rFonts w:ascii="Arial" w:hAnsi="Arial" w:cs="Arial"/>
                <w:sz w:val="20"/>
                <w:szCs w:val="20"/>
              </w:rPr>
            </w:pPr>
            <w:r w:rsidRPr="00C357A0">
              <w:rPr>
                <w:rFonts w:ascii="Arial" w:hAnsi="Arial" w:cs="Arial"/>
                <w:b/>
                <w:bCs/>
                <w:sz w:val="20"/>
                <w:szCs w:val="20"/>
              </w:rPr>
              <w:t>Názov predpisu</w:t>
            </w:r>
          </w:p>
        </w:tc>
      </w:tr>
      <w:tr w:rsidR="00C357A0" w:rsidRPr="00C357A0" w14:paraId="1314AFA8" w14:textId="77777777" w:rsidTr="00C357A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BF8867" w14:textId="77777777" w:rsidR="00C357A0" w:rsidRPr="00C357A0" w:rsidRDefault="00C357A0" w:rsidP="00C357A0">
            <w:pPr>
              <w:rPr>
                <w:rFonts w:ascii="Arial" w:hAnsi="Arial" w:cs="Arial"/>
                <w:sz w:val="20"/>
                <w:szCs w:val="20"/>
              </w:rPr>
            </w:pPr>
            <w:r w:rsidRPr="00C357A0">
              <w:rPr>
                <w:rFonts w:ascii="Arial" w:hAnsi="Arial" w:cs="Arial"/>
                <w:b/>
                <w:bCs/>
                <w:sz w:val="20"/>
                <w:szCs w:val="20"/>
              </w:rPr>
              <w:t>Evidencia došlej a odoslanej pošty, vedenie registratúrneho denníka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0972F" w14:textId="77777777" w:rsidR="00C357A0" w:rsidRPr="00C357A0" w:rsidRDefault="00C357A0" w:rsidP="00C357A0">
            <w:pPr>
              <w:rPr>
                <w:rFonts w:ascii="Arial" w:hAnsi="Arial" w:cs="Arial"/>
                <w:sz w:val="20"/>
                <w:szCs w:val="20"/>
              </w:rPr>
            </w:pPr>
            <w:r w:rsidRPr="00C357A0">
              <w:rPr>
                <w:rFonts w:ascii="Arial" w:hAnsi="Arial" w:cs="Arial"/>
                <w:b/>
                <w:bCs/>
                <w:sz w:val="20"/>
                <w:szCs w:val="20"/>
              </w:rPr>
              <w:t xml:space="preserve">Zákon č.395/2002 </w:t>
            </w:r>
            <w:proofErr w:type="spellStart"/>
            <w:r w:rsidRPr="00C357A0">
              <w:rPr>
                <w:rFonts w:ascii="Arial" w:hAnsi="Arial" w:cs="Arial"/>
                <w:b/>
                <w:bCs/>
                <w:sz w:val="20"/>
                <w:szCs w:val="20"/>
              </w:rPr>
              <w:t>Z.z</w:t>
            </w:r>
            <w:proofErr w:type="spellEnd"/>
            <w:r w:rsidRPr="00C357A0">
              <w:rPr>
                <w:rFonts w:ascii="Arial" w:hAnsi="Arial" w:cs="Arial"/>
                <w:b/>
                <w:bCs/>
                <w:sz w:val="20"/>
                <w:szCs w:val="20"/>
              </w:rPr>
              <w:t>.</w:t>
            </w:r>
            <w:r w:rsidRPr="00C357A0">
              <w:rPr>
                <w:rFonts w:ascii="Arial" w:hAnsi="Arial" w:cs="Arial"/>
                <w:sz w:val="20"/>
                <w:szCs w:val="20"/>
              </w:rPr>
              <w:t> Zákon o archívoch a registratúrach a o doplnení niektorých zákonov</w:t>
            </w:r>
          </w:p>
        </w:tc>
      </w:tr>
      <w:tr w:rsidR="00C357A0" w:rsidRPr="00C357A0" w14:paraId="45B1CF2C" w14:textId="77777777" w:rsidTr="00C357A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A381BF" w14:textId="77777777" w:rsidR="00C357A0" w:rsidRPr="00C357A0" w:rsidRDefault="00C357A0" w:rsidP="00C357A0">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B53B53" w14:textId="77777777" w:rsidR="00C357A0" w:rsidRPr="00C357A0" w:rsidRDefault="00C357A0" w:rsidP="00C357A0">
            <w:pPr>
              <w:rPr>
                <w:rFonts w:ascii="Arial" w:hAnsi="Arial" w:cs="Arial"/>
                <w:sz w:val="20"/>
                <w:szCs w:val="20"/>
              </w:rPr>
            </w:pPr>
            <w:r w:rsidRPr="00C357A0">
              <w:rPr>
                <w:rFonts w:ascii="Arial" w:hAnsi="Arial" w:cs="Arial"/>
                <w:b/>
                <w:bCs/>
                <w:sz w:val="20"/>
                <w:szCs w:val="20"/>
              </w:rPr>
              <w:t>Nariadenie EÚ č. 2016/679</w:t>
            </w:r>
            <w:r w:rsidRPr="00C357A0">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516593AA"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Strany, ktoré môžu mať prístup k vašim údajom</w:t>
      </w:r>
    </w:p>
    <w:p w14:paraId="40DEC1F1" w14:textId="1A1DC183" w:rsidR="00C357A0" w:rsidRPr="00C357A0" w:rsidRDefault="00F16310" w:rsidP="00C357A0">
      <w:pPr>
        <w:rPr>
          <w:rFonts w:ascii="Arial" w:hAnsi="Arial" w:cs="Arial"/>
          <w:sz w:val="20"/>
          <w:szCs w:val="20"/>
        </w:rPr>
      </w:pPr>
      <w:r>
        <w:rPr>
          <w:rFonts w:ascii="Arial" w:hAnsi="Arial" w:cs="Arial"/>
          <w:sz w:val="20"/>
          <w:szCs w:val="20"/>
        </w:rPr>
        <w:t xml:space="preserve">ŠPORT PRESS, </w:t>
      </w:r>
      <w:proofErr w:type="spellStart"/>
      <w:r>
        <w:rPr>
          <w:rFonts w:ascii="Arial" w:hAnsi="Arial" w:cs="Arial"/>
          <w:sz w:val="20"/>
          <w:szCs w:val="20"/>
        </w:rPr>
        <w:t>s.r.o.</w:t>
      </w:r>
      <w:r w:rsidR="00C357A0" w:rsidRPr="00C357A0">
        <w:rPr>
          <w:rFonts w:ascii="Arial" w:hAnsi="Arial" w:cs="Arial"/>
          <w:sz w:val="20"/>
          <w:szCs w:val="20"/>
        </w:rPr>
        <w:t>ako</w:t>
      </w:r>
      <w:proofErr w:type="spellEnd"/>
      <w:r w:rsidR="00C357A0" w:rsidRPr="00C357A0">
        <w:rPr>
          <w:rFonts w:ascii="Arial" w:hAnsi="Arial" w:cs="Arial"/>
          <w:sz w:val="20"/>
          <w:szCs w:val="20"/>
        </w:rPr>
        <w:t xml:space="preserve">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8"/>
        <w:gridCol w:w="3019"/>
        <w:gridCol w:w="3019"/>
      </w:tblGrid>
      <w:tr w:rsidR="00C357A0" w:rsidRPr="00C357A0" w14:paraId="3470A6C5" w14:textId="77777777" w:rsidTr="00C357A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CC30495" w14:textId="77777777" w:rsidR="00C357A0" w:rsidRPr="00C357A0" w:rsidRDefault="00C357A0" w:rsidP="00C357A0">
            <w:pPr>
              <w:rPr>
                <w:rFonts w:ascii="Arial" w:hAnsi="Arial" w:cs="Arial"/>
                <w:sz w:val="20"/>
                <w:szCs w:val="20"/>
              </w:rPr>
            </w:pPr>
            <w:r w:rsidRPr="00C357A0">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0938D4A" w14:textId="77777777" w:rsidR="00C357A0" w:rsidRPr="00C357A0" w:rsidRDefault="00C357A0" w:rsidP="00C357A0">
            <w:pPr>
              <w:rPr>
                <w:rFonts w:ascii="Arial" w:hAnsi="Arial" w:cs="Arial"/>
                <w:sz w:val="20"/>
                <w:szCs w:val="20"/>
              </w:rPr>
            </w:pPr>
            <w:r w:rsidRPr="00C357A0">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7A01C75" w14:textId="77777777" w:rsidR="00C357A0" w:rsidRPr="00C357A0" w:rsidRDefault="00C357A0" w:rsidP="00C357A0">
            <w:pPr>
              <w:rPr>
                <w:rFonts w:ascii="Arial" w:hAnsi="Arial" w:cs="Arial"/>
                <w:sz w:val="20"/>
                <w:szCs w:val="20"/>
              </w:rPr>
            </w:pPr>
            <w:r w:rsidRPr="00C357A0">
              <w:rPr>
                <w:rFonts w:ascii="Arial" w:hAnsi="Arial" w:cs="Arial"/>
                <w:b/>
                <w:bCs/>
                <w:sz w:val="20"/>
                <w:szCs w:val="20"/>
              </w:rPr>
              <w:t>Príjemcovia</w:t>
            </w:r>
          </w:p>
        </w:tc>
      </w:tr>
      <w:tr w:rsidR="00C357A0" w:rsidRPr="00C357A0" w14:paraId="61502EFB" w14:textId="77777777" w:rsidTr="00C357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AAD7B" w14:textId="77777777" w:rsidR="00C357A0" w:rsidRPr="00C357A0" w:rsidRDefault="00C357A0" w:rsidP="00C357A0">
            <w:pPr>
              <w:rPr>
                <w:rFonts w:ascii="Arial" w:hAnsi="Arial" w:cs="Arial"/>
                <w:sz w:val="20"/>
                <w:szCs w:val="20"/>
              </w:rPr>
            </w:pPr>
            <w:r w:rsidRPr="00C357A0">
              <w:rPr>
                <w:rFonts w:ascii="Arial" w:hAnsi="Arial" w:cs="Arial"/>
                <w:sz w:val="20"/>
                <w:szCs w:val="20"/>
              </w:rPr>
              <w:t>Evidencia došlej a odoslanej pošty, vedenie registratúrneho denníka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E2052" w14:textId="77777777" w:rsidR="00C357A0" w:rsidRPr="00C357A0" w:rsidRDefault="00C357A0" w:rsidP="00C357A0">
            <w:pPr>
              <w:rPr>
                <w:rFonts w:ascii="Arial" w:hAnsi="Arial" w:cs="Arial"/>
                <w:sz w:val="20"/>
                <w:szCs w:val="20"/>
              </w:rPr>
            </w:pPr>
            <w:r w:rsidRPr="00C357A0">
              <w:rPr>
                <w:rFonts w:ascii="Arial" w:hAnsi="Arial" w:cs="Arial"/>
                <w:sz w:val="20"/>
                <w:szCs w:val="20"/>
              </w:rPr>
              <w:t>Plnenie povinností prevádzkovateľa v súvislosti so správou registratúry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AE56B" w14:textId="77777777" w:rsidR="00C357A0" w:rsidRPr="00C357A0" w:rsidRDefault="00C357A0" w:rsidP="00C357A0">
            <w:pPr>
              <w:rPr>
                <w:rFonts w:ascii="Arial" w:hAnsi="Arial" w:cs="Arial"/>
                <w:sz w:val="20"/>
                <w:szCs w:val="20"/>
              </w:rPr>
            </w:pPr>
            <w:r w:rsidRPr="00C357A0">
              <w:rPr>
                <w:rFonts w:ascii="Arial" w:hAnsi="Arial" w:cs="Arial"/>
                <w:sz w:val="20"/>
                <w:szCs w:val="20"/>
              </w:rPr>
              <w:t>- Slovenská pošta</w:t>
            </w:r>
          </w:p>
        </w:tc>
      </w:tr>
    </w:tbl>
    <w:p w14:paraId="5C274FCA" w14:textId="77777777" w:rsidR="00C357A0" w:rsidRPr="00C357A0" w:rsidRDefault="00C357A0" w:rsidP="00C357A0">
      <w:pPr>
        <w:rPr>
          <w:rFonts w:ascii="Arial" w:hAnsi="Arial" w:cs="Arial"/>
          <w:sz w:val="20"/>
          <w:szCs w:val="20"/>
        </w:rPr>
      </w:pPr>
      <w:r w:rsidRPr="00C357A0">
        <w:rPr>
          <w:rFonts w:ascii="Arial" w:hAnsi="Arial" w:cs="Arial"/>
          <w:sz w:val="20"/>
          <w:szCs w:val="20"/>
        </w:rPr>
        <w:lastRenderedPageBreak/>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6B2CD4D8"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Umiestnenie vašich osobných údajov</w:t>
      </w:r>
    </w:p>
    <w:p w14:paraId="31EE41DB" w14:textId="022D0AEC" w:rsidR="00C357A0" w:rsidRPr="00C357A0" w:rsidRDefault="00C357A0" w:rsidP="00C357A0">
      <w:pPr>
        <w:rPr>
          <w:rFonts w:ascii="Arial" w:hAnsi="Arial" w:cs="Arial"/>
          <w:sz w:val="20"/>
          <w:szCs w:val="20"/>
        </w:rPr>
      </w:pPr>
      <w:r w:rsidRPr="00C357A0">
        <w:rPr>
          <w:rFonts w:ascii="Arial" w:hAnsi="Arial" w:cs="Arial"/>
          <w:sz w:val="20"/>
          <w:szCs w:val="20"/>
        </w:rPr>
        <w:t xml:space="preserve">K vašim osobným údajom budú mať prístup oprávnení pracovníci </w:t>
      </w:r>
      <w:r w:rsidR="00F16310" w:rsidRPr="00F16310">
        <w:rPr>
          <w:rFonts w:ascii="Arial" w:hAnsi="Arial" w:cs="Arial"/>
          <w:sz w:val="20"/>
          <w:szCs w:val="20"/>
        </w:rPr>
        <w:t xml:space="preserve">ŠPORT PRESS, </w:t>
      </w:r>
      <w:proofErr w:type="spellStart"/>
      <w:r w:rsidR="00F16310" w:rsidRPr="00F16310">
        <w:rPr>
          <w:rFonts w:ascii="Arial" w:hAnsi="Arial" w:cs="Arial"/>
          <w:sz w:val="20"/>
          <w:szCs w:val="20"/>
        </w:rPr>
        <w:t>s.r.o.</w:t>
      </w:r>
      <w:r w:rsidRPr="00C357A0">
        <w:rPr>
          <w:rFonts w:ascii="Arial" w:hAnsi="Arial" w:cs="Arial"/>
          <w:sz w:val="20"/>
          <w:szCs w:val="20"/>
        </w:rPr>
        <w:t>v</w:t>
      </w:r>
      <w:proofErr w:type="spellEnd"/>
      <w:r w:rsidRPr="00C357A0">
        <w:rPr>
          <w:rFonts w:ascii="Arial" w:hAnsi="Arial" w:cs="Arial"/>
          <w:sz w:val="20"/>
          <w:szCs w:val="20"/>
        </w:rPr>
        <w:t xml:space="preserve"> Slovenskej republike v rámci Európskej únie a Európskeho hospodárskeho priestoru. K spracúvaniu osobných údajov mimo EÚ nedochádza.</w:t>
      </w:r>
    </w:p>
    <w:p w14:paraId="1C612AE1"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Uchovávanie osobných údajov - Prevádzkovateľ</w:t>
      </w:r>
    </w:p>
    <w:p w14:paraId="56B6B5AE" w14:textId="77777777" w:rsidR="00C357A0" w:rsidRPr="00C357A0" w:rsidRDefault="00C357A0" w:rsidP="00C357A0">
      <w:pPr>
        <w:rPr>
          <w:rFonts w:ascii="Arial" w:hAnsi="Arial" w:cs="Arial"/>
          <w:sz w:val="20"/>
          <w:szCs w:val="20"/>
        </w:rPr>
      </w:pPr>
      <w:r w:rsidRPr="00C357A0">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9"/>
        <w:gridCol w:w="6037"/>
      </w:tblGrid>
      <w:tr w:rsidR="00C357A0" w:rsidRPr="00C357A0" w14:paraId="0C15FC97" w14:textId="77777777" w:rsidTr="00C357A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A64BA0A" w14:textId="77777777" w:rsidR="00C357A0" w:rsidRPr="00C357A0" w:rsidRDefault="00C357A0" w:rsidP="00C357A0">
            <w:pPr>
              <w:rPr>
                <w:rFonts w:ascii="Arial" w:hAnsi="Arial" w:cs="Arial"/>
                <w:sz w:val="20"/>
                <w:szCs w:val="20"/>
              </w:rPr>
            </w:pPr>
            <w:r w:rsidRPr="00C357A0">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541E5B4" w14:textId="77777777" w:rsidR="00C357A0" w:rsidRPr="00C357A0" w:rsidRDefault="00C357A0" w:rsidP="00C357A0">
            <w:pPr>
              <w:rPr>
                <w:rFonts w:ascii="Arial" w:hAnsi="Arial" w:cs="Arial"/>
                <w:sz w:val="20"/>
                <w:szCs w:val="20"/>
              </w:rPr>
            </w:pPr>
            <w:r w:rsidRPr="00C357A0">
              <w:rPr>
                <w:rFonts w:ascii="Arial" w:hAnsi="Arial" w:cs="Arial"/>
                <w:b/>
                <w:bCs/>
                <w:sz w:val="20"/>
                <w:szCs w:val="20"/>
              </w:rPr>
              <w:t>Doba archivácie</w:t>
            </w:r>
          </w:p>
        </w:tc>
      </w:tr>
      <w:tr w:rsidR="00C357A0" w:rsidRPr="00C357A0" w14:paraId="36227412" w14:textId="77777777" w:rsidTr="00C357A0">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287EA4C" w14:textId="77777777" w:rsidR="00C357A0" w:rsidRPr="00C357A0" w:rsidRDefault="00C357A0" w:rsidP="00C357A0">
            <w:pPr>
              <w:rPr>
                <w:rFonts w:ascii="Arial" w:hAnsi="Arial" w:cs="Arial"/>
                <w:sz w:val="20"/>
                <w:szCs w:val="20"/>
              </w:rPr>
            </w:pPr>
            <w:r w:rsidRPr="00C357A0">
              <w:rPr>
                <w:rFonts w:ascii="Arial" w:hAnsi="Arial" w:cs="Arial"/>
                <w:sz w:val="20"/>
                <w:szCs w:val="20"/>
              </w:rPr>
              <w:t>Evidencia došlej a odoslanej pošty, vedenie registratúrneho denníka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3343D59" w14:textId="77777777" w:rsidR="00C357A0" w:rsidRPr="00C357A0" w:rsidRDefault="00C357A0" w:rsidP="00C357A0">
            <w:pPr>
              <w:rPr>
                <w:rFonts w:ascii="Arial" w:hAnsi="Arial" w:cs="Arial"/>
                <w:sz w:val="20"/>
                <w:szCs w:val="20"/>
              </w:rPr>
            </w:pPr>
            <w:r w:rsidRPr="00C357A0">
              <w:rPr>
                <w:rFonts w:ascii="Arial" w:hAnsi="Arial" w:cs="Arial"/>
                <w:sz w:val="20"/>
                <w:szCs w:val="20"/>
              </w:rPr>
              <w:t>Registratúrne denníky sú archivované v súlade s Registratúrnym plánom prevádzkovateľa. Poštové zásielky podľa lehôt stanovených pre príslušnú agendu.</w:t>
            </w:r>
          </w:p>
        </w:tc>
      </w:tr>
    </w:tbl>
    <w:p w14:paraId="62CBB060" w14:textId="77777777" w:rsidR="00C357A0" w:rsidRPr="00C357A0" w:rsidRDefault="00C357A0" w:rsidP="00C357A0">
      <w:pPr>
        <w:rPr>
          <w:rFonts w:ascii="Arial" w:hAnsi="Arial" w:cs="Arial"/>
          <w:sz w:val="20"/>
          <w:szCs w:val="20"/>
        </w:rPr>
      </w:pPr>
      <w:r w:rsidRPr="00C357A0">
        <w:rPr>
          <w:rFonts w:ascii="Arial" w:hAnsi="Arial" w:cs="Arial"/>
          <w:sz w:val="20"/>
          <w:szCs w:val="20"/>
        </w:rPr>
        <w:t>Vaše osobné údaje môžeme spracovávať dlhšiu dobu v prípade pretrvávajúceho právneho sporu, alebo ak ste nám udelili súhlas.</w:t>
      </w:r>
    </w:p>
    <w:p w14:paraId="3B3A4AE9"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Aké máte práva</w:t>
      </w:r>
    </w:p>
    <w:p w14:paraId="4658A609" w14:textId="77777777" w:rsidR="00C357A0" w:rsidRPr="00C357A0" w:rsidRDefault="00C357A0" w:rsidP="00C357A0">
      <w:pPr>
        <w:rPr>
          <w:rFonts w:ascii="Arial" w:hAnsi="Arial" w:cs="Arial"/>
          <w:sz w:val="20"/>
          <w:szCs w:val="20"/>
        </w:rPr>
      </w:pPr>
      <w:r w:rsidRPr="00C357A0">
        <w:rPr>
          <w:rFonts w:ascii="Arial" w:hAnsi="Arial" w:cs="Arial"/>
          <w:sz w:val="20"/>
          <w:szCs w:val="20"/>
        </w:rPr>
        <w:t>Podľa zákona o ochrane osobných údajov máte určité práva v súvislosti s ich spracovaním. Tu je uvedený zoznam týchto práv, i to, čo dané právo pre Vás znamená.</w:t>
      </w:r>
    </w:p>
    <w:p w14:paraId="51E6757E" w14:textId="77777777" w:rsidR="00C357A0" w:rsidRPr="00C357A0" w:rsidRDefault="00C357A0" w:rsidP="00C357A0">
      <w:pPr>
        <w:rPr>
          <w:rFonts w:ascii="Arial" w:hAnsi="Arial" w:cs="Arial"/>
          <w:sz w:val="20"/>
          <w:szCs w:val="20"/>
        </w:rPr>
      </w:pP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3044"/>
        <w:gridCol w:w="6028"/>
      </w:tblGrid>
      <w:tr w:rsidR="00C357A0" w:rsidRPr="00C357A0" w14:paraId="29A6EA6F" w14:textId="77777777" w:rsidTr="00C357A0">
        <w:trPr>
          <w:tblCellSpacing w:w="0" w:type="dxa"/>
        </w:trPr>
        <w:tc>
          <w:tcPr>
            <w:tcW w:w="3044" w:type="dxa"/>
            <w:hideMark/>
          </w:tcPr>
          <w:p w14:paraId="113654E4" w14:textId="77777777" w:rsidR="00C357A0" w:rsidRPr="00C357A0" w:rsidRDefault="00C357A0" w:rsidP="00C357A0">
            <w:pPr>
              <w:rPr>
                <w:rFonts w:ascii="Arial" w:hAnsi="Arial" w:cs="Arial"/>
                <w:sz w:val="20"/>
                <w:szCs w:val="20"/>
              </w:rPr>
            </w:pPr>
            <w:r w:rsidRPr="00C357A0">
              <w:rPr>
                <w:rFonts w:ascii="Arial" w:hAnsi="Arial" w:cs="Arial"/>
                <w:b/>
                <w:bCs/>
                <w:sz w:val="20"/>
                <w:szCs w:val="20"/>
              </w:rPr>
              <w:t>Právo na prístup</w:t>
            </w:r>
          </w:p>
        </w:tc>
        <w:tc>
          <w:tcPr>
            <w:tcW w:w="0" w:type="auto"/>
            <w:vAlign w:val="center"/>
            <w:hideMark/>
          </w:tcPr>
          <w:p w14:paraId="6C637ACE" w14:textId="77777777" w:rsidR="00C357A0" w:rsidRPr="00C357A0" w:rsidRDefault="00C357A0" w:rsidP="00C357A0">
            <w:pPr>
              <w:rPr>
                <w:rFonts w:ascii="Arial" w:hAnsi="Arial" w:cs="Arial"/>
                <w:sz w:val="20"/>
                <w:szCs w:val="20"/>
              </w:rPr>
            </w:pPr>
            <w:r w:rsidRPr="00C357A0">
              <w:rPr>
                <w:rFonts w:ascii="Arial" w:hAnsi="Arial" w:cs="Arial"/>
                <w:sz w:val="20"/>
                <w:szCs w:val="20"/>
              </w:rPr>
              <w:t>Môžete si vyžiadať informácie o tom, ako spracovávame vaše osobné údaje, vrátane informácií o tom:</w:t>
            </w:r>
          </w:p>
          <w:p w14:paraId="3F6B11B8"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Prečo spracovávame vaše osobné údaje</w:t>
            </w:r>
          </w:p>
          <w:p w14:paraId="09939471"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Aké kategórie osobných údajov spracovávame</w:t>
            </w:r>
          </w:p>
          <w:p w14:paraId="7DB2694C"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S kým vaše osobné údaje zdieľame</w:t>
            </w:r>
          </w:p>
          <w:p w14:paraId="407E75EE"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Ako dlho uchovávame vaše osobné údaje alebo aké sú kritéria na určenie tejto lehoty</w:t>
            </w:r>
          </w:p>
          <w:p w14:paraId="4E7F05E6"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Aké máte práva</w:t>
            </w:r>
          </w:p>
          <w:p w14:paraId="7A122B9B"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Odkiaľ vaše osobné údaje získavame (ak sme ich nezískali od vás)</w:t>
            </w:r>
          </w:p>
          <w:p w14:paraId="261FDE75"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Ak spracovávanie zahŕňa automatizované rozhodovanie (tzv. profilovanie)</w:t>
            </w:r>
          </w:p>
          <w:p w14:paraId="2FA5FFCD" w14:textId="77777777" w:rsidR="00C357A0" w:rsidRPr="00C357A0" w:rsidRDefault="00C357A0" w:rsidP="00C357A0">
            <w:pPr>
              <w:numPr>
                <w:ilvl w:val="0"/>
                <w:numId w:val="1"/>
              </w:numPr>
              <w:rPr>
                <w:rFonts w:ascii="Arial" w:hAnsi="Arial" w:cs="Arial"/>
                <w:sz w:val="20"/>
                <w:szCs w:val="20"/>
              </w:rPr>
            </w:pPr>
            <w:r w:rsidRPr="00C357A0">
              <w:rPr>
                <w:rFonts w:ascii="Arial" w:hAnsi="Arial" w:cs="Arial"/>
                <w:sz w:val="20"/>
                <w:szCs w:val="20"/>
              </w:rPr>
              <w:t>Ak vaše osobné údaje boli prevedené do krajiny, ktorá je mimo EEA, ako zabezpečíme ochranu vašich osobných údajov.</w:t>
            </w:r>
          </w:p>
          <w:p w14:paraId="0E533863" w14:textId="77777777" w:rsidR="00C357A0" w:rsidRPr="00C357A0" w:rsidRDefault="00C357A0" w:rsidP="00C357A0">
            <w:pPr>
              <w:rPr>
                <w:rFonts w:ascii="Arial" w:hAnsi="Arial" w:cs="Arial"/>
                <w:sz w:val="20"/>
                <w:szCs w:val="20"/>
              </w:rPr>
            </w:pPr>
            <w:r w:rsidRPr="00C357A0">
              <w:rPr>
                <w:rFonts w:ascii="Arial" w:hAnsi="Arial" w:cs="Arial"/>
                <w:sz w:val="20"/>
                <w:szCs w:val="20"/>
              </w:rPr>
              <w:t>Všetky vyššie uvedené informácie sú dostupné v týchto Zásadách o ochrane osobných údajov.</w:t>
            </w:r>
            <w:r w:rsidRPr="00C357A0">
              <w:rPr>
                <w:rFonts w:ascii="Arial" w:hAnsi="Arial" w:cs="Arial"/>
                <w:sz w:val="20"/>
                <w:szCs w:val="20"/>
              </w:rPr>
              <w:br/>
              <w:t>Môžete taktiež požiadať o kópiu osobných údajov, ktoré o vás spracovávame. Avšak, dodatočné kópie budú spoplatnené.</w:t>
            </w:r>
          </w:p>
        </w:tc>
      </w:tr>
      <w:tr w:rsidR="00C357A0" w:rsidRPr="00C357A0" w14:paraId="2E788324" w14:textId="77777777" w:rsidTr="00C357A0">
        <w:trPr>
          <w:tblCellSpacing w:w="0" w:type="dxa"/>
        </w:trPr>
        <w:tc>
          <w:tcPr>
            <w:tcW w:w="0" w:type="auto"/>
            <w:hideMark/>
          </w:tcPr>
          <w:p w14:paraId="037C6E35" w14:textId="77777777" w:rsidR="00C357A0" w:rsidRPr="00C357A0" w:rsidRDefault="00C357A0" w:rsidP="00C357A0">
            <w:pPr>
              <w:rPr>
                <w:rFonts w:ascii="Arial" w:hAnsi="Arial" w:cs="Arial"/>
                <w:sz w:val="20"/>
                <w:szCs w:val="20"/>
              </w:rPr>
            </w:pPr>
            <w:r w:rsidRPr="00C357A0">
              <w:rPr>
                <w:rFonts w:ascii="Arial" w:hAnsi="Arial" w:cs="Arial"/>
                <w:b/>
                <w:bCs/>
                <w:sz w:val="20"/>
                <w:szCs w:val="20"/>
              </w:rPr>
              <w:lastRenderedPageBreak/>
              <w:t>Právo na opravu</w:t>
            </w:r>
          </w:p>
        </w:tc>
        <w:tc>
          <w:tcPr>
            <w:tcW w:w="0" w:type="auto"/>
            <w:vAlign w:val="center"/>
            <w:hideMark/>
          </w:tcPr>
          <w:p w14:paraId="579C9E7A" w14:textId="77777777" w:rsidR="00C357A0" w:rsidRPr="00C357A0" w:rsidRDefault="00C357A0" w:rsidP="00C357A0">
            <w:pPr>
              <w:rPr>
                <w:rFonts w:ascii="Arial" w:hAnsi="Arial" w:cs="Arial"/>
                <w:sz w:val="20"/>
                <w:szCs w:val="20"/>
              </w:rPr>
            </w:pPr>
            <w:r w:rsidRPr="00C357A0">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C357A0" w:rsidRPr="00C357A0" w14:paraId="31B9EED1" w14:textId="77777777" w:rsidTr="00C357A0">
        <w:trPr>
          <w:tblCellSpacing w:w="0" w:type="dxa"/>
        </w:trPr>
        <w:tc>
          <w:tcPr>
            <w:tcW w:w="0" w:type="auto"/>
            <w:hideMark/>
          </w:tcPr>
          <w:p w14:paraId="604BC73B" w14:textId="77777777" w:rsidR="00C357A0" w:rsidRPr="00C357A0" w:rsidRDefault="00C357A0" w:rsidP="00C357A0">
            <w:pPr>
              <w:rPr>
                <w:rFonts w:ascii="Arial" w:hAnsi="Arial" w:cs="Arial"/>
                <w:sz w:val="20"/>
                <w:szCs w:val="20"/>
              </w:rPr>
            </w:pPr>
            <w:r w:rsidRPr="00C357A0">
              <w:rPr>
                <w:rFonts w:ascii="Arial" w:hAnsi="Arial" w:cs="Arial"/>
                <w:b/>
                <w:bCs/>
                <w:sz w:val="20"/>
                <w:szCs w:val="20"/>
              </w:rPr>
              <w:t>Právo na vymazanie</w:t>
            </w:r>
          </w:p>
        </w:tc>
        <w:tc>
          <w:tcPr>
            <w:tcW w:w="0" w:type="auto"/>
            <w:vAlign w:val="center"/>
            <w:hideMark/>
          </w:tcPr>
          <w:p w14:paraId="56270364" w14:textId="77777777" w:rsidR="00C357A0" w:rsidRPr="00C357A0" w:rsidRDefault="00C357A0" w:rsidP="00C357A0">
            <w:pPr>
              <w:rPr>
                <w:rFonts w:ascii="Arial" w:hAnsi="Arial" w:cs="Arial"/>
                <w:sz w:val="20"/>
                <w:szCs w:val="20"/>
              </w:rPr>
            </w:pPr>
            <w:r w:rsidRPr="00C357A0">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C357A0" w:rsidRPr="00C357A0" w14:paraId="571859E6" w14:textId="77777777" w:rsidTr="00C357A0">
        <w:trPr>
          <w:tblCellSpacing w:w="0" w:type="dxa"/>
        </w:trPr>
        <w:tc>
          <w:tcPr>
            <w:tcW w:w="0" w:type="auto"/>
            <w:hideMark/>
          </w:tcPr>
          <w:p w14:paraId="450B9973" w14:textId="77777777" w:rsidR="00C357A0" w:rsidRPr="00C357A0" w:rsidRDefault="00C357A0" w:rsidP="00C357A0">
            <w:pPr>
              <w:rPr>
                <w:rFonts w:ascii="Arial" w:hAnsi="Arial" w:cs="Arial"/>
                <w:sz w:val="20"/>
                <w:szCs w:val="20"/>
              </w:rPr>
            </w:pPr>
            <w:r w:rsidRPr="00C357A0">
              <w:rPr>
                <w:rFonts w:ascii="Arial" w:hAnsi="Arial" w:cs="Arial"/>
                <w:b/>
                <w:bCs/>
                <w:sz w:val="20"/>
                <w:szCs w:val="20"/>
              </w:rPr>
              <w:t>Právo na obmedzenie</w:t>
            </w:r>
          </w:p>
        </w:tc>
        <w:tc>
          <w:tcPr>
            <w:tcW w:w="0" w:type="auto"/>
            <w:vAlign w:val="center"/>
            <w:hideMark/>
          </w:tcPr>
          <w:p w14:paraId="690A9C3A" w14:textId="77777777" w:rsidR="00C357A0" w:rsidRPr="00C357A0" w:rsidRDefault="00C357A0" w:rsidP="00C357A0">
            <w:pPr>
              <w:rPr>
                <w:rFonts w:ascii="Arial" w:hAnsi="Arial" w:cs="Arial"/>
                <w:sz w:val="20"/>
                <w:szCs w:val="20"/>
              </w:rPr>
            </w:pPr>
            <w:r w:rsidRPr="00C357A0">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C357A0">
              <w:rPr>
                <w:rFonts w:ascii="Arial" w:hAnsi="Arial" w:cs="Arial"/>
                <w:sz w:val="20"/>
                <w:szCs w:val="20"/>
              </w:rPr>
              <w:br/>
              <w:t>Môžete tiež požiadať, aby sme obmedzili spracovanie vašich osobných údajov, ak je spracovanie nezákonné, ale nechcete, aby sme osobné údaje vymazali.</w:t>
            </w:r>
          </w:p>
        </w:tc>
      </w:tr>
      <w:tr w:rsidR="00C357A0" w:rsidRPr="00C357A0" w14:paraId="26CDA4D8" w14:textId="77777777" w:rsidTr="00C357A0">
        <w:trPr>
          <w:tblCellSpacing w:w="0" w:type="dxa"/>
        </w:trPr>
        <w:tc>
          <w:tcPr>
            <w:tcW w:w="0" w:type="auto"/>
            <w:hideMark/>
          </w:tcPr>
          <w:p w14:paraId="5C3DBDEB" w14:textId="77777777" w:rsidR="00C357A0" w:rsidRPr="00C357A0" w:rsidRDefault="00C357A0" w:rsidP="00C357A0">
            <w:pPr>
              <w:rPr>
                <w:rFonts w:ascii="Arial" w:hAnsi="Arial" w:cs="Arial"/>
                <w:sz w:val="20"/>
                <w:szCs w:val="20"/>
              </w:rPr>
            </w:pPr>
            <w:r w:rsidRPr="00C357A0">
              <w:rPr>
                <w:rFonts w:ascii="Arial" w:hAnsi="Arial" w:cs="Arial"/>
                <w:b/>
                <w:bCs/>
                <w:sz w:val="20"/>
                <w:szCs w:val="20"/>
              </w:rPr>
              <w:t>Právo namietať</w:t>
            </w:r>
          </w:p>
        </w:tc>
        <w:tc>
          <w:tcPr>
            <w:tcW w:w="0" w:type="auto"/>
            <w:vAlign w:val="center"/>
            <w:hideMark/>
          </w:tcPr>
          <w:p w14:paraId="47ABD9C1" w14:textId="77777777" w:rsidR="00C357A0" w:rsidRPr="00C357A0" w:rsidRDefault="00C357A0" w:rsidP="00C357A0">
            <w:pPr>
              <w:rPr>
                <w:rFonts w:ascii="Arial" w:hAnsi="Arial" w:cs="Arial"/>
                <w:sz w:val="20"/>
                <w:szCs w:val="20"/>
              </w:rPr>
            </w:pPr>
            <w:r w:rsidRPr="00C357A0">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C357A0" w:rsidRPr="00C357A0" w14:paraId="13B53D22" w14:textId="77777777" w:rsidTr="00C357A0">
        <w:trPr>
          <w:tblCellSpacing w:w="0" w:type="dxa"/>
        </w:trPr>
        <w:tc>
          <w:tcPr>
            <w:tcW w:w="0" w:type="auto"/>
            <w:hideMark/>
          </w:tcPr>
          <w:p w14:paraId="3A39C33E" w14:textId="77777777" w:rsidR="00C357A0" w:rsidRPr="00C357A0" w:rsidRDefault="00C357A0" w:rsidP="00C357A0">
            <w:pPr>
              <w:rPr>
                <w:rFonts w:ascii="Arial" w:hAnsi="Arial" w:cs="Arial"/>
                <w:sz w:val="20"/>
                <w:szCs w:val="20"/>
              </w:rPr>
            </w:pPr>
            <w:r w:rsidRPr="00C357A0">
              <w:rPr>
                <w:rFonts w:ascii="Arial" w:hAnsi="Arial" w:cs="Arial"/>
                <w:b/>
                <w:bCs/>
                <w:sz w:val="20"/>
                <w:szCs w:val="20"/>
              </w:rPr>
              <w:t>Právo na prenos údajov</w:t>
            </w:r>
          </w:p>
        </w:tc>
        <w:tc>
          <w:tcPr>
            <w:tcW w:w="0" w:type="auto"/>
            <w:vAlign w:val="center"/>
            <w:hideMark/>
          </w:tcPr>
          <w:p w14:paraId="5503F405" w14:textId="77777777" w:rsidR="00C357A0" w:rsidRPr="00C357A0" w:rsidRDefault="00C357A0" w:rsidP="00C357A0">
            <w:pPr>
              <w:rPr>
                <w:rFonts w:ascii="Arial" w:hAnsi="Arial" w:cs="Arial"/>
                <w:sz w:val="20"/>
                <w:szCs w:val="20"/>
              </w:rPr>
            </w:pPr>
            <w:r w:rsidRPr="00C357A0">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C357A0" w:rsidRPr="00C357A0" w14:paraId="6B447E76" w14:textId="77777777" w:rsidTr="00C357A0">
        <w:trPr>
          <w:tblCellSpacing w:w="0" w:type="dxa"/>
        </w:trPr>
        <w:tc>
          <w:tcPr>
            <w:tcW w:w="0" w:type="auto"/>
            <w:hideMark/>
          </w:tcPr>
          <w:p w14:paraId="2AF7089C" w14:textId="77777777" w:rsidR="00C357A0" w:rsidRPr="00C357A0" w:rsidRDefault="00C357A0" w:rsidP="00C357A0">
            <w:pPr>
              <w:rPr>
                <w:rFonts w:ascii="Arial" w:hAnsi="Arial" w:cs="Arial"/>
                <w:sz w:val="20"/>
                <w:szCs w:val="20"/>
              </w:rPr>
            </w:pPr>
            <w:r w:rsidRPr="00C357A0">
              <w:rPr>
                <w:rFonts w:ascii="Arial" w:hAnsi="Arial" w:cs="Arial"/>
                <w:b/>
                <w:bCs/>
                <w:sz w:val="20"/>
                <w:szCs w:val="20"/>
              </w:rPr>
              <w:t>Odvolanie súhlasu</w:t>
            </w:r>
          </w:p>
        </w:tc>
        <w:tc>
          <w:tcPr>
            <w:tcW w:w="0" w:type="auto"/>
            <w:vAlign w:val="center"/>
            <w:hideMark/>
          </w:tcPr>
          <w:p w14:paraId="6212188B" w14:textId="77777777" w:rsidR="00C357A0" w:rsidRPr="00C357A0" w:rsidRDefault="00C357A0" w:rsidP="00C357A0">
            <w:pPr>
              <w:rPr>
                <w:rFonts w:ascii="Arial" w:hAnsi="Arial" w:cs="Arial"/>
                <w:sz w:val="20"/>
                <w:szCs w:val="20"/>
              </w:rPr>
            </w:pPr>
            <w:r w:rsidRPr="00C357A0">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3DB45946" w14:textId="77777777" w:rsidR="00C357A0" w:rsidRPr="00C357A0" w:rsidRDefault="00C357A0" w:rsidP="00C357A0">
      <w:pPr>
        <w:rPr>
          <w:rFonts w:ascii="Arial" w:hAnsi="Arial" w:cs="Arial"/>
          <w:sz w:val="20"/>
          <w:szCs w:val="20"/>
        </w:rPr>
      </w:pPr>
      <w:r w:rsidRPr="00C357A0">
        <w:rPr>
          <w:rFonts w:ascii="Arial" w:hAnsi="Arial" w:cs="Arial"/>
          <w:sz w:val="20"/>
          <w:szCs w:val="20"/>
        </w:rPr>
        <w:br/>
      </w:r>
      <w:r w:rsidRPr="00C357A0">
        <w:rPr>
          <w:rFonts w:ascii="Arial" w:hAnsi="Arial" w:cs="Arial"/>
          <w:sz w:val="20"/>
          <w:szCs w:val="20"/>
        </w:rPr>
        <w:br/>
        <w:t>O Vašej požiadavke/požiadavkách budeme tiež informovať ostatné strany, ktorým sme Vaše osobné údaje mohli poskytnúť.</w:t>
      </w:r>
      <w:r w:rsidRPr="00C357A0">
        <w:rPr>
          <w:rFonts w:ascii="Arial" w:hAnsi="Arial" w:cs="Arial"/>
          <w:sz w:val="20"/>
          <w:szCs w:val="20"/>
        </w:rPr>
        <w:br/>
      </w:r>
      <w:r w:rsidRPr="00C357A0">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4AD19531"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Ako sa môžem sťažovať ohľadom používania mojich údajov alebo ako si uplatním svoje práva?</w:t>
      </w:r>
    </w:p>
    <w:p w14:paraId="65554C92" w14:textId="19B57CA8" w:rsidR="00C357A0" w:rsidRPr="00C357A0" w:rsidRDefault="00C357A0" w:rsidP="00C357A0">
      <w:pPr>
        <w:rPr>
          <w:rFonts w:ascii="Arial" w:hAnsi="Arial" w:cs="Arial"/>
          <w:sz w:val="20"/>
          <w:szCs w:val="20"/>
        </w:rPr>
      </w:pPr>
      <w:r w:rsidRPr="00C357A0">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C357A0">
        <w:rPr>
          <w:rFonts w:ascii="Arial" w:hAnsi="Arial" w:cs="Arial"/>
          <w:sz w:val="20"/>
          <w:szCs w:val="20"/>
        </w:rPr>
        <w:t>Data</w:t>
      </w:r>
      <w:proofErr w:type="spellEnd"/>
      <w:r w:rsidRPr="00C357A0">
        <w:rPr>
          <w:rFonts w:ascii="Arial" w:hAnsi="Arial" w:cs="Arial"/>
          <w:sz w:val="20"/>
          <w:szCs w:val="20"/>
        </w:rPr>
        <w:t xml:space="preserve"> </w:t>
      </w:r>
      <w:proofErr w:type="spellStart"/>
      <w:r w:rsidRPr="00C357A0">
        <w:rPr>
          <w:rFonts w:ascii="Arial" w:hAnsi="Arial" w:cs="Arial"/>
          <w:sz w:val="20"/>
          <w:szCs w:val="20"/>
        </w:rPr>
        <w:t>Protection</w:t>
      </w:r>
      <w:proofErr w:type="spellEnd"/>
      <w:r w:rsidRPr="00C357A0">
        <w:rPr>
          <w:rFonts w:ascii="Arial" w:hAnsi="Arial" w:cs="Arial"/>
          <w:sz w:val="20"/>
          <w:szCs w:val="20"/>
        </w:rPr>
        <w:t xml:space="preserve"> </w:t>
      </w:r>
      <w:proofErr w:type="spellStart"/>
      <w:r w:rsidRPr="00C357A0">
        <w:rPr>
          <w:rFonts w:ascii="Arial" w:hAnsi="Arial" w:cs="Arial"/>
          <w:sz w:val="20"/>
          <w:szCs w:val="20"/>
        </w:rPr>
        <w:t>Officer</w:t>
      </w:r>
      <w:proofErr w:type="spellEnd"/>
      <w:r w:rsidRPr="00C357A0">
        <w:rPr>
          <w:rFonts w:ascii="Arial" w:hAnsi="Arial" w:cs="Arial"/>
          <w:sz w:val="20"/>
          <w:szCs w:val="20"/>
        </w:rPr>
        <w:t xml:space="preserve"> „DPO“) a vaše podnety a žiadosti budú preverené.</w:t>
      </w:r>
      <w:r w:rsidRPr="00C357A0">
        <w:rPr>
          <w:rFonts w:ascii="Arial" w:hAnsi="Arial" w:cs="Arial"/>
          <w:sz w:val="20"/>
          <w:szCs w:val="20"/>
        </w:rPr>
        <w:br/>
      </w:r>
      <w:r w:rsidRPr="00C357A0">
        <w:rPr>
          <w:rFonts w:ascii="Arial" w:hAnsi="Arial" w:cs="Arial"/>
          <w:sz w:val="20"/>
          <w:szCs w:val="20"/>
        </w:rPr>
        <w:br/>
      </w:r>
      <w:r w:rsidRPr="00C357A0">
        <w:rPr>
          <w:rFonts w:ascii="Arial" w:hAnsi="Arial" w:cs="Arial"/>
          <w:sz w:val="20"/>
          <w:szCs w:val="20"/>
        </w:rPr>
        <w:lastRenderedPageBreak/>
        <w:t xml:space="preserve">Kontakt na Zodpovednú osobu za dohľad nad ochranou osobných údajov: </w:t>
      </w:r>
      <w:r w:rsidR="00F16310">
        <w:rPr>
          <w:rFonts w:ascii="Arial" w:hAnsi="Arial" w:cs="Arial"/>
          <w:sz w:val="20"/>
          <w:szCs w:val="20"/>
        </w:rPr>
        <w:t>sport</w:t>
      </w:r>
      <w:r w:rsidRPr="00C357A0">
        <w:rPr>
          <w:rFonts w:ascii="Arial" w:hAnsi="Arial" w:cs="Arial"/>
          <w:sz w:val="20"/>
          <w:szCs w:val="20"/>
        </w:rPr>
        <w:t>@</w:t>
      </w:r>
      <w:r w:rsidR="00F16310">
        <w:rPr>
          <w:rFonts w:ascii="Arial" w:hAnsi="Arial" w:cs="Arial"/>
          <w:sz w:val="20"/>
          <w:szCs w:val="20"/>
        </w:rPr>
        <w:t>sport</w:t>
      </w:r>
      <w:r w:rsidRPr="00C357A0">
        <w:rPr>
          <w:rFonts w:ascii="Arial" w:hAnsi="Arial" w:cs="Arial"/>
          <w:sz w:val="20"/>
          <w:szCs w:val="20"/>
        </w:rPr>
        <w:t>press.sk .</w:t>
      </w:r>
      <w:r w:rsidRPr="00C357A0">
        <w:rPr>
          <w:rFonts w:ascii="Arial" w:hAnsi="Arial" w:cs="Arial"/>
          <w:sz w:val="20"/>
          <w:szCs w:val="20"/>
        </w:rPr>
        <w:br/>
      </w:r>
      <w:r w:rsidRPr="00C357A0">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146759BA" w14:textId="77777777" w:rsidR="00C357A0" w:rsidRPr="00C357A0" w:rsidRDefault="00C357A0" w:rsidP="00C357A0">
      <w:pPr>
        <w:rPr>
          <w:rFonts w:ascii="Arial" w:hAnsi="Arial" w:cs="Arial"/>
          <w:b/>
          <w:bCs/>
          <w:sz w:val="20"/>
          <w:szCs w:val="20"/>
        </w:rPr>
      </w:pPr>
      <w:r w:rsidRPr="00C357A0">
        <w:rPr>
          <w:rFonts w:ascii="Arial" w:hAnsi="Arial" w:cs="Arial"/>
          <w:b/>
          <w:bCs/>
          <w:sz w:val="20"/>
          <w:szCs w:val="20"/>
        </w:rPr>
        <w:t>Kontaktné údaje</w:t>
      </w:r>
    </w:p>
    <w:p w14:paraId="5BEA027F" w14:textId="63B38682" w:rsidR="00C357A0" w:rsidRPr="00C357A0" w:rsidRDefault="00C357A0" w:rsidP="00C357A0">
      <w:pPr>
        <w:rPr>
          <w:rFonts w:ascii="Arial" w:hAnsi="Arial" w:cs="Arial"/>
          <w:sz w:val="20"/>
          <w:szCs w:val="20"/>
        </w:rPr>
      </w:pPr>
      <w:r w:rsidRPr="00C357A0">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F16310">
        <w:rPr>
          <w:rFonts w:ascii="Arial" w:hAnsi="Arial" w:cs="Arial"/>
          <w:sz w:val="20"/>
          <w:szCs w:val="20"/>
        </w:rPr>
        <w:t>sport</w:t>
      </w:r>
      <w:r w:rsidR="00F16310" w:rsidRPr="00C357A0">
        <w:rPr>
          <w:rFonts w:ascii="Arial" w:hAnsi="Arial" w:cs="Arial"/>
          <w:sz w:val="20"/>
          <w:szCs w:val="20"/>
        </w:rPr>
        <w:t>@</w:t>
      </w:r>
      <w:r w:rsidR="00F16310">
        <w:rPr>
          <w:rFonts w:ascii="Arial" w:hAnsi="Arial" w:cs="Arial"/>
          <w:sz w:val="20"/>
          <w:szCs w:val="20"/>
        </w:rPr>
        <w:t>sport</w:t>
      </w:r>
      <w:r w:rsidR="00F16310" w:rsidRPr="00C357A0">
        <w:rPr>
          <w:rFonts w:ascii="Arial" w:hAnsi="Arial" w:cs="Arial"/>
          <w:sz w:val="20"/>
          <w:szCs w:val="20"/>
        </w:rPr>
        <w:t>press.sk .</w:t>
      </w:r>
      <w:r w:rsidR="00F16310" w:rsidRPr="00C357A0">
        <w:rPr>
          <w:rFonts w:ascii="Arial" w:hAnsi="Arial" w:cs="Arial"/>
          <w:sz w:val="20"/>
          <w:szCs w:val="20"/>
        </w:rPr>
        <w:br/>
      </w:r>
    </w:p>
    <w:p w14:paraId="6A1AF613" w14:textId="77777777" w:rsidR="001216A2" w:rsidRPr="00F16310" w:rsidRDefault="001216A2" w:rsidP="00C357A0">
      <w:pPr>
        <w:rPr>
          <w:rFonts w:ascii="Arial" w:hAnsi="Arial" w:cs="Arial"/>
          <w:sz w:val="20"/>
          <w:szCs w:val="20"/>
        </w:rPr>
      </w:pPr>
    </w:p>
    <w:sectPr w:rsidR="001216A2" w:rsidRPr="00F16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8674E"/>
    <w:multiLevelType w:val="multilevel"/>
    <w:tmpl w:val="CA6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96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A0"/>
    <w:rsid w:val="001216A2"/>
    <w:rsid w:val="005F73C0"/>
    <w:rsid w:val="0074085F"/>
    <w:rsid w:val="00C357A0"/>
    <w:rsid w:val="00F16310"/>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CF3E"/>
  <w15:chartTrackingRefBased/>
  <w15:docId w15:val="{60AB59A1-D19F-4171-893F-1B6BF2C5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357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C357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357A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357A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357A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357A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357A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357A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357A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357A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C357A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357A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357A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C357A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C357A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357A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357A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357A0"/>
    <w:rPr>
      <w:rFonts w:eastAsiaTheme="majorEastAsia" w:cstheme="majorBidi"/>
      <w:color w:val="272727" w:themeColor="text1" w:themeTint="D8"/>
    </w:rPr>
  </w:style>
  <w:style w:type="paragraph" w:styleId="Nzov">
    <w:name w:val="Title"/>
    <w:basedOn w:val="Normlny"/>
    <w:next w:val="Normlny"/>
    <w:link w:val="NzovChar"/>
    <w:uiPriority w:val="10"/>
    <w:qFormat/>
    <w:rsid w:val="00C35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357A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357A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357A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357A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357A0"/>
    <w:rPr>
      <w:i/>
      <w:iCs/>
      <w:color w:val="404040" w:themeColor="text1" w:themeTint="BF"/>
    </w:rPr>
  </w:style>
  <w:style w:type="paragraph" w:styleId="Odsekzoznamu">
    <w:name w:val="List Paragraph"/>
    <w:basedOn w:val="Normlny"/>
    <w:uiPriority w:val="34"/>
    <w:qFormat/>
    <w:rsid w:val="00C357A0"/>
    <w:pPr>
      <w:ind w:left="720"/>
      <w:contextualSpacing/>
    </w:pPr>
  </w:style>
  <w:style w:type="character" w:styleId="Intenzvnezvraznenie">
    <w:name w:val="Intense Emphasis"/>
    <w:basedOn w:val="Predvolenpsmoodseku"/>
    <w:uiPriority w:val="21"/>
    <w:qFormat/>
    <w:rsid w:val="00C357A0"/>
    <w:rPr>
      <w:i/>
      <w:iCs/>
      <w:color w:val="2F5496" w:themeColor="accent1" w:themeShade="BF"/>
    </w:rPr>
  </w:style>
  <w:style w:type="paragraph" w:styleId="Zvraznencitcia">
    <w:name w:val="Intense Quote"/>
    <w:basedOn w:val="Normlny"/>
    <w:next w:val="Normlny"/>
    <w:link w:val="ZvraznencitciaChar"/>
    <w:uiPriority w:val="30"/>
    <w:qFormat/>
    <w:rsid w:val="00C35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357A0"/>
    <w:rPr>
      <w:i/>
      <w:iCs/>
      <w:color w:val="2F5496" w:themeColor="accent1" w:themeShade="BF"/>
    </w:rPr>
  </w:style>
  <w:style w:type="character" w:styleId="Zvraznenodkaz">
    <w:name w:val="Intense Reference"/>
    <w:basedOn w:val="Predvolenpsmoodseku"/>
    <w:uiPriority w:val="32"/>
    <w:qFormat/>
    <w:rsid w:val="00C35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166">
      <w:bodyDiv w:val="1"/>
      <w:marLeft w:val="0"/>
      <w:marRight w:val="0"/>
      <w:marTop w:val="0"/>
      <w:marBottom w:val="0"/>
      <w:divBdr>
        <w:top w:val="none" w:sz="0" w:space="0" w:color="auto"/>
        <w:left w:val="none" w:sz="0" w:space="0" w:color="auto"/>
        <w:bottom w:val="none" w:sz="0" w:space="0" w:color="auto"/>
        <w:right w:val="none" w:sz="0" w:space="0" w:color="auto"/>
      </w:divBdr>
      <w:divsChild>
        <w:div w:id="1883786713">
          <w:marLeft w:val="0"/>
          <w:marRight w:val="0"/>
          <w:marTop w:val="0"/>
          <w:marBottom w:val="0"/>
          <w:divBdr>
            <w:top w:val="none" w:sz="0" w:space="0" w:color="auto"/>
            <w:left w:val="none" w:sz="0" w:space="0" w:color="auto"/>
            <w:bottom w:val="none" w:sz="0" w:space="0" w:color="auto"/>
            <w:right w:val="none" w:sz="0" w:space="0" w:color="auto"/>
          </w:divBdr>
        </w:div>
        <w:div w:id="460734662">
          <w:marLeft w:val="0"/>
          <w:marRight w:val="0"/>
          <w:marTop w:val="0"/>
          <w:marBottom w:val="0"/>
          <w:divBdr>
            <w:top w:val="none" w:sz="0" w:space="0" w:color="auto"/>
            <w:left w:val="none" w:sz="0" w:space="0" w:color="auto"/>
            <w:bottom w:val="none" w:sz="0" w:space="0" w:color="auto"/>
            <w:right w:val="none" w:sz="0" w:space="0" w:color="auto"/>
          </w:divBdr>
        </w:div>
      </w:divsChild>
    </w:div>
    <w:div w:id="1448159177">
      <w:bodyDiv w:val="1"/>
      <w:marLeft w:val="0"/>
      <w:marRight w:val="0"/>
      <w:marTop w:val="0"/>
      <w:marBottom w:val="0"/>
      <w:divBdr>
        <w:top w:val="none" w:sz="0" w:space="0" w:color="auto"/>
        <w:left w:val="none" w:sz="0" w:space="0" w:color="auto"/>
        <w:bottom w:val="none" w:sz="0" w:space="0" w:color="auto"/>
        <w:right w:val="none" w:sz="0" w:space="0" w:color="auto"/>
      </w:divBdr>
      <w:divsChild>
        <w:div w:id="1319531035">
          <w:marLeft w:val="0"/>
          <w:marRight w:val="0"/>
          <w:marTop w:val="0"/>
          <w:marBottom w:val="0"/>
          <w:divBdr>
            <w:top w:val="none" w:sz="0" w:space="0" w:color="auto"/>
            <w:left w:val="none" w:sz="0" w:space="0" w:color="auto"/>
            <w:bottom w:val="none" w:sz="0" w:space="0" w:color="auto"/>
            <w:right w:val="none" w:sz="0" w:space="0" w:color="auto"/>
          </w:divBdr>
        </w:div>
        <w:div w:id="1926644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2025-05-05T16:21:00Z</dcterms:created>
  <dcterms:modified xsi:type="dcterms:W3CDTF">2025-05-05T16:24:00Z</dcterms:modified>
</cp:coreProperties>
</file>